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02" w:rsidRPr="00130702" w:rsidRDefault="007756FC" w:rsidP="007026BB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довідка </w:t>
      </w:r>
      <w:r w:rsidR="003E2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A328F">
        <w:rPr>
          <w:rFonts w:ascii="Times New Roman" w:hAnsi="Times New Roman" w:cs="Times New Roman"/>
          <w:b/>
          <w:sz w:val="28"/>
          <w:szCs w:val="28"/>
          <w:lang w:val="uk-UA"/>
        </w:rPr>
        <w:t>Гімназіаду</w:t>
      </w:r>
      <w:r w:rsidR="00D16F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 </w:t>
      </w:r>
      <w:r w:rsidR="00BA328F">
        <w:rPr>
          <w:rFonts w:ascii="Times New Roman" w:hAnsi="Times New Roman" w:cs="Times New Roman"/>
          <w:b/>
          <w:sz w:val="28"/>
          <w:szCs w:val="28"/>
          <w:lang w:val="uk-UA"/>
        </w:rPr>
        <w:t>2018 року</w:t>
      </w:r>
    </w:p>
    <w:p w:rsidR="00BA328F" w:rsidRDefault="00BA328F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2018 році згідно Календарного плану ф</w:t>
      </w:r>
      <w:r w:rsidRPr="00BA328F">
        <w:rPr>
          <w:rFonts w:ascii="Times New Roman" w:hAnsi="Times New Roman" w:cs="Times New Roman"/>
          <w:sz w:val="28"/>
          <w:szCs w:val="28"/>
          <w:lang w:val="uk-UA"/>
        </w:rPr>
        <w:t>ізкультурно-оздоровч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A328F">
        <w:rPr>
          <w:rFonts w:ascii="Times New Roman" w:hAnsi="Times New Roman" w:cs="Times New Roman"/>
          <w:sz w:val="28"/>
          <w:szCs w:val="28"/>
          <w:lang w:val="uk-UA"/>
        </w:rPr>
        <w:t xml:space="preserve"> та спортивн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A328F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A328F">
        <w:rPr>
          <w:rFonts w:ascii="Times New Roman" w:hAnsi="Times New Roman" w:cs="Times New Roman"/>
          <w:sz w:val="28"/>
          <w:szCs w:val="28"/>
          <w:lang w:val="uk-UA"/>
        </w:rPr>
        <w:t xml:space="preserve"> загальнодержавного рівня серед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вперше проводи</w:t>
      </w:r>
      <w:proofErr w:type="spellStart"/>
      <w:r w:rsidR="00A52070" w:rsidRPr="00A52070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Гімназіада України.</w:t>
      </w:r>
    </w:p>
    <w:p w:rsidR="00BA328F" w:rsidRDefault="00BA328F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програми змагань включено 1</w:t>
      </w:r>
      <w:r w:rsidR="00407D9C" w:rsidRPr="00407D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видів спорту: бокс, гімнастика спортивна, гімнастика художня, дзюдо, карате, легка атлетика,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петанк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плавання, спортивна аеробіка, стрільба з лука,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тхеквондо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ВТФ, фехтування та шахи.</w:t>
      </w:r>
    </w:p>
    <w:p w:rsidR="003E22E1" w:rsidRDefault="00A52070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Гімназіади України складена згідно програми проведення Всесвітньої літньої гімназіади, яка відбувалась у Королівстві Марокко, 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Марракеш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2 по 9 травня 2018 року.</w:t>
      </w:r>
    </w:p>
    <w:p w:rsidR="00BA328F" w:rsidRDefault="003E22E1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Строки</w:t>
      </w:r>
      <w:r w:rsidR="00BA328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Гімназіади України </w:t>
      </w:r>
      <w:r w:rsidR="00804962">
        <w:rPr>
          <w:rFonts w:ascii="Times New Roman" w:hAnsi="Times New Roman" w:cs="Times New Roman"/>
          <w:sz w:val="28"/>
          <w:szCs w:val="28"/>
          <w:lang w:val="uk-UA"/>
        </w:rPr>
        <w:t xml:space="preserve">були визначені </w:t>
      </w:r>
      <w:r w:rsidR="00BA328F">
        <w:rPr>
          <w:rFonts w:ascii="Times New Roman" w:hAnsi="Times New Roman" w:cs="Times New Roman"/>
          <w:sz w:val="28"/>
          <w:szCs w:val="28"/>
          <w:lang w:val="uk-UA"/>
        </w:rPr>
        <w:t>з лютого по к</w:t>
      </w: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BA328F">
        <w:rPr>
          <w:rFonts w:ascii="Times New Roman" w:hAnsi="Times New Roman" w:cs="Times New Roman"/>
          <w:sz w:val="28"/>
          <w:szCs w:val="28"/>
          <w:lang w:val="uk-UA"/>
        </w:rPr>
        <w:t>тень місяць 2018 року</w:t>
      </w:r>
      <w:r w:rsidR="00804962">
        <w:rPr>
          <w:rFonts w:ascii="Times New Roman" w:hAnsi="Times New Roman" w:cs="Times New Roman"/>
          <w:sz w:val="28"/>
          <w:szCs w:val="28"/>
          <w:lang w:val="uk-UA"/>
        </w:rPr>
        <w:t xml:space="preserve"> для відбору сильніших спортсменів у збірну учнівську команду України для участі у Всесвітній літній гімназіаді</w:t>
      </w:r>
      <w:r w:rsidR="00BA3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7E5C" w:rsidRDefault="00EB7E5C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E5C" w:rsidRDefault="00EB7E5C" w:rsidP="0025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Відбір до збірних команд областей по видам спорту для участі у фінальних змаганнях Гімназіади України 2018 проводився серед учнівської молоді 2000-2004 року народження згідно результатів обласних змагань Гімназіади України, у яких взяли участь </w:t>
      </w:r>
      <w:r w:rsidRPr="00EB7E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56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B7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6E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B7E5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56E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0B1DF3">
        <w:rPr>
          <w:rFonts w:ascii="Times New Roman" w:hAnsi="Times New Roman" w:cs="Times New Roman"/>
          <w:sz w:val="28"/>
          <w:szCs w:val="28"/>
          <w:lang w:val="uk-UA"/>
        </w:rPr>
        <w:t xml:space="preserve"> із 2</w:t>
      </w:r>
      <w:r w:rsidR="00CB56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B1DF3">
        <w:rPr>
          <w:rFonts w:ascii="Times New Roman" w:hAnsi="Times New Roman" w:cs="Times New Roman"/>
          <w:sz w:val="28"/>
          <w:szCs w:val="28"/>
          <w:lang w:val="uk-UA"/>
        </w:rPr>
        <w:t xml:space="preserve"> областей та м. Києва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7E5C" w:rsidRDefault="00EB7E5C" w:rsidP="0025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Найбільше відбіркових змагань обласної Гімназіади було проведено у Львівській 12, Волинський 11, Сумській та Дніпропетровській по 10. Із-за відсутності фінансування у деяких областях відбір до фінальних змагань Гімназіади України 2018 проводили на інших змаганнях: Спартакіаді серед школярів та чемпіонатах України серед школярів з видів спорту, що включені до програми Гімназіади України 2018. </w:t>
      </w:r>
      <w:r w:rsidR="000B2140">
        <w:rPr>
          <w:rFonts w:ascii="Times New Roman" w:hAnsi="Times New Roman" w:cs="Times New Roman"/>
          <w:sz w:val="28"/>
          <w:szCs w:val="28"/>
          <w:lang w:val="uk-UA"/>
        </w:rPr>
        <w:t xml:space="preserve">У Закарпатській </w:t>
      </w:r>
      <w:r w:rsidR="00CB56EC">
        <w:rPr>
          <w:rFonts w:ascii="Times New Roman" w:hAnsi="Times New Roman" w:cs="Times New Roman"/>
          <w:sz w:val="28"/>
          <w:szCs w:val="28"/>
          <w:lang w:val="uk-UA"/>
        </w:rPr>
        <w:t xml:space="preserve">та Одеській </w:t>
      </w:r>
      <w:r w:rsidR="000B2140">
        <w:rPr>
          <w:rFonts w:ascii="Times New Roman" w:hAnsi="Times New Roman" w:cs="Times New Roman"/>
          <w:sz w:val="28"/>
          <w:szCs w:val="28"/>
          <w:lang w:val="uk-UA"/>
        </w:rPr>
        <w:t>област</w:t>
      </w:r>
      <w:r w:rsidR="00CB56EC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0B2140">
        <w:rPr>
          <w:rFonts w:ascii="Times New Roman" w:hAnsi="Times New Roman" w:cs="Times New Roman"/>
          <w:sz w:val="28"/>
          <w:szCs w:val="28"/>
          <w:lang w:val="uk-UA"/>
        </w:rPr>
        <w:t xml:space="preserve"> змагання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не проводились.</w:t>
      </w:r>
    </w:p>
    <w:p w:rsidR="00EB7E5C" w:rsidRDefault="00EB7E5C" w:rsidP="0025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участі у обласних змаганнях Гімназіади України найбільше учнів залучили Волинська область 1522 особи та Сумська область 1104 особи. </w:t>
      </w:r>
    </w:p>
    <w:p w:rsidR="002576CB" w:rsidRDefault="002576CB" w:rsidP="0025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масовими обласні змагання були з легкої атлетики 4857 учасників, дзюдо 1599</w:t>
      </w:r>
      <w:r w:rsidRPr="00257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учасників, плавання 1360 учасників та боксу 1107</w:t>
      </w:r>
      <w:r w:rsidRPr="00257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учасників. </w:t>
      </w:r>
    </w:p>
    <w:p w:rsidR="00EB7E5C" w:rsidRDefault="002576CB" w:rsidP="0025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Детальну інформацію щодо к</w:t>
      </w:r>
      <w:r w:rsidR="00EB7E5C">
        <w:rPr>
          <w:rFonts w:ascii="Times New Roman" w:hAnsi="Times New Roman" w:cs="Times New Roman"/>
          <w:sz w:val="28"/>
          <w:szCs w:val="28"/>
          <w:lang w:val="uk-UA"/>
        </w:rPr>
        <w:t>ільк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B7E5C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7E5C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учасників, що взяли участь у обласних змаганнях Гімназіади України по видам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наведено в таблиці «Обласні </w:t>
      </w:r>
      <w:r w:rsidR="006C55AF">
        <w:rPr>
          <w:rFonts w:ascii="Times New Roman" w:hAnsi="Times New Roman" w:cs="Times New Roman"/>
          <w:sz w:val="28"/>
          <w:szCs w:val="28"/>
          <w:lang w:val="uk-UA"/>
        </w:rPr>
        <w:t xml:space="preserve">змагання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Гімназіади України 2018», що додається.</w:t>
      </w:r>
    </w:p>
    <w:p w:rsidR="002576CB" w:rsidRDefault="002576CB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2E1" w:rsidRDefault="00816D6C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Фінальні з</w:t>
      </w:r>
      <w:r w:rsidR="00A52070">
        <w:rPr>
          <w:rFonts w:ascii="Times New Roman" w:hAnsi="Times New Roman" w:cs="Times New Roman"/>
          <w:sz w:val="28"/>
          <w:szCs w:val="28"/>
          <w:lang w:val="uk-UA"/>
        </w:rPr>
        <w:t xml:space="preserve">магання проводились на території областей: </w:t>
      </w:r>
      <w:r w:rsidR="00A52070" w:rsidRPr="00816D6C">
        <w:rPr>
          <w:rFonts w:ascii="Times New Roman" w:hAnsi="Times New Roman" w:cs="Times New Roman"/>
          <w:sz w:val="28"/>
          <w:szCs w:val="28"/>
          <w:lang w:val="uk-UA"/>
        </w:rPr>
        <w:t>Волинської,</w:t>
      </w:r>
      <w:r w:rsidR="00A52070" w:rsidRPr="00840E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52070" w:rsidRPr="00816D6C">
        <w:rPr>
          <w:rFonts w:ascii="Times New Roman" w:hAnsi="Times New Roman" w:cs="Times New Roman"/>
          <w:sz w:val="28"/>
          <w:szCs w:val="28"/>
          <w:lang w:val="uk-UA"/>
        </w:rPr>
        <w:t>Львівської,</w:t>
      </w:r>
      <w:r w:rsidR="00A52070" w:rsidRPr="00840E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52070" w:rsidRPr="00816D6C">
        <w:rPr>
          <w:rFonts w:ascii="Times New Roman" w:hAnsi="Times New Roman" w:cs="Times New Roman"/>
          <w:sz w:val="28"/>
          <w:szCs w:val="28"/>
          <w:lang w:val="uk-UA"/>
        </w:rPr>
        <w:t>Київської,</w:t>
      </w:r>
      <w:r w:rsidR="00A52070" w:rsidRPr="00840E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52070" w:rsidRPr="00816D6C">
        <w:rPr>
          <w:rFonts w:ascii="Times New Roman" w:hAnsi="Times New Roman" w:cs="Times New Roman"/>
          <w:sz w:val="28"/>
          <w:szCs w:val="28"/>
          <w:lang w:val="uk-UA"/>
        </w:rPr>
        <w:t>Івано-Франківської,</w:t>
      </w:r>
      <w:r w:rsidR="00A52070" w:rsidRPr="00840E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52070" w:rsidRPr="00816D6C">
        <w:rPr>
          <w:rFonts w:ascii="Times New Roman" w:hAnsi="Times New Roman" w:cs="Times New Roman"/>
          <w:sz w:val="28"/>
          <w:szCs w:val="28"/>
          <w:lang w:val="uk-UA"/>
        </w:rPr>
        <w:t>Чернівецької,</w:t>
      </w:r>
      <w:r w:rsidR="00A52070" w:rsidRPr="00840E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52070" w:rsidRPr="00816D6C">
        <w:rPr>
          <w:rFonts w:ascii="Times New Roman" w:hAnsi="Times New Roman" w:cs="Times New Roman"/>
          <w:sz w:val="28"/>
          <w:szCs w:val="28"/>
          <w:lang w:val="uk-UA"/>
        </w:rPr>
        <w:t>Донецької,</w:t>
      </w:r>
      <w:r w:rsidR="00A52070" w:rsidRPr="00840E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52070" w:rsidRPr="00816D6C">
        <w:rPr>
          <w:rFonts w:ascii="Times New Roman" w:hAnsi="Times New Roman" w:cs="Times New Roman"/>
          <w:sz w:val="28"/>
          <w:szCs w:val="28"/>
          <w:lang w:val="uk-UA"/>
        </w:rPr>
        <w:t>Кіровоградської,</w:t>
      </w:r>
      <w:r w:rsidR="00A52070" w:rsidRPr="00840E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52070" w:rsidRPr="00816D6C">
        <w:rPr>
          <w:rFonts w:ascii="Times New Roman" w:hAnsi="Times New Roman" w:cs="Times New Roman"/>
          <w:sz w:val="28"/>
          <w:szCs w:val="28"/>
          <w:lang w:val="uk-UA"/>
        </w:rPr>
        <w:t>Одеської,</w:t>
      </w:r>
      <w:r w:rsidR="00A52070" w:rsidRPr="00840E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52070" w:rsidRPr="00816D6C">
        <w:rPr>
          <w:rFonts w:ascii="Times New Roman" w:hAnsi="Times New Roman" w:cs="Times New Roman"/>
          <w:sz w:val="28"/>
          <w:szCs w:val="28"/>
          <w:lang w:val="uk-UA"/>
        </w:rPr>
        <w:t>Житомирської</w:t>
      </w:r>
      <w:r w:rsidR="00A52070" w:rsidRPr="00840E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52070" w:rsidRPr="00816D6C">
        <w:rPr>
          <w:rFonts w:ascii="Times New Roman" w:hAnsi="Times New Roman" w:cs="Times New Roman"/>
          <w:sz w:val="28"/>
          <w:szCs w:val="28"/>
          <w:lang w:val="uk-UA"/>
        </w:rPr>
        <w:t>та м. Києва.</w:t>
      </w:r>
    </w:p>
    <w:p w:rsidR="001B4398" w:rsidRDefault="001B4398" w:rsidP="00F44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фінальних змагання Гімназіади України приймали участь 1</w:t>
      </w:r>
      <w:r w:rsidR="005C36B5" w:rsidRPr="005C36B5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3F49B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входили до складу збірних команд </w:t>
      </w:r>
      <w:r w:rsidR="003B68FA" w:rsidRPr="003B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Києва</w:t>
      </w:r>
      <w:r w:rsidRPr="001B4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1B439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 областей України.</w:t>
      </w:r>
    </w:p>
    <w:p w:rsidR="00216317" w:rsidRDefault="00216317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0B5A">
        <w:rPr>
          <w:rFonts w:ascii="Times New Roman" w:hAnsi="Times New Roman" w:cs="Times New Roman"/>
          <w:sz w:val="28"/>
          <w:szCs w:val="28"/>
          <w:lang w:val="uk-UA"/>
        </w:rPr>
        <w:t xml:space="preserve">часть у найбільшій кількості фінальних змагань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Гімназіади України </w:t>
      </w:r>
      <w:r w:rsidRPr="00080B5A">
        <w:rPr>
          <w:rFonts w:ascii="Times New Roman" w:hAnsi="Times New Roman" w:cs="Times New Roman"/>
          <w:sz w:val="28"/>
          <w:szCs w:val="28"/>
          <w:lang w:val="uk-UA"/>
        </w:rPr>
        <w:t>взяли збірні учнівські команди</w:t>
      </w:r>
      <w:r w:rsidRPr="0021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наступних територій:</w:t>
      </w:r>
    </w:p>
    <w:p w:rsidR="000F538C" w:rsidRDefault="00216317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538C">
        <w:rPr>
          <w:rFonts w:ascii="Times New Roman" w:hAnsi="Times New Roman" w:cs="Times New Roman"/>
          <w:sz w:val="28"/>
          <w:szCs w:val="28"/>
          <w:lang w:val="uk-UA"/>
        </w:rPr>
        <w:t xml:space="preserve"> І групі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16317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Київ – 11;</w:t>
      </w:r>
    </w:p>
    <w:p w:rsidR="00216317" w:rsidRDefault="00216317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ІІ групі – Івано-Франківська область – 6;</w:t>
      </w:r>
    </w:p>
    <w:p w:rsidR="00216317" w:rsidRDefault="00216317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ІІІ групі – Сумська область – 10.</w:t>
      </w:r>
    </w:p>
    <w:p w:rsidR="00216317" w:rsidRDefault="00216317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Найчисельніші </w:t>
      </w:r>
      <w:proofErr w:type="spellStart"/>
      <w:r w:rsidRPr="00216317">
        <w:rPr>
          <w:rFonts w:ascii="Times New Roman" w:hAnsi="Times New Roman" w:cs="Times New Roman"/>
          <w:sz w:val="28"/>
          <w:szCs w:val="28"/>
        </w:rPr>
        <w:t>збірні</w:t>
      </w:r>
      <w:proofErr w:type="spellEnd"/>
      <w:r w:rsidRPr="0021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317">
        <w:rPr>
          <w:rFonts w:ascii="Times New Roman" w:hAnsi="Times New Roman" w:cs="Times New Roman"/>
          <w:sz w:val="28"/>
          <w:szCs w:val="28"/>
        </w:rPr>
        <w:t>учнівські</w:t>
      </w:r>
      <w:proofErr w:type="spellEnd"/>
      <w:r w:rsidRPr="0021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317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216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взяли участь у </w:t>
      </w:r>
      <w:proofErr w:type="spellStart"/>
      <w:r w:rsidRPr="00216317">
        <w:rPr>
          <w:rFonts w:ascii="Times New Roman" w:hAnsi="Times New Roman" w:cs="Times New Roman"/>
          <w:sz w:val="28"/>
          <w:szCs w:val="28"/>
        </w:rPr>
        <w:t>фінальних</w:t>
      </w:r>
      <w:proofErr w:type="spellEnd"/>
      <w:r w:rsidRPr="0021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317">
        <w:rPr>
          <w:rFonts w:ascii="Times New Roman" w:hAnsi="Times New Roman" w:cs="Times New Roman"/>
          <w:sz w:val="28"/>
          <w:szCs w:val="28"/>
        </w:rPr>
        <w:t>змаган</w:t>
      </w:r>
      <w:r>
        <w:rPr>
          <w:rFonts w:ascii="Times New Roman" w:hAnsi="Times New Roman" w:cs="Times New Roman"/>
          <w:sz w:val="28"/>
          <w:szCs w:val="28"/>
          <w:lang w:val="uk-UA"/>
        </w:rPr>
        <w:t>нях</w:t>
      </w:r>
      <w:proofErr w:type="spellEnd"/>
      <w:r w:rsidRPr="00216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Гімназіади України наступних територій:</w:t>
      </w:r>
    </w:p>
    <w:p w:rsidR="00216317" w:rsidRDefault="00216317" w:rsidP="0021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І групі – Львівська область – 107 особи;</w:t>
      </w:r>
    </w:p>
    <w:p w:rsidR="00216317" w:rsidRDefault="00216317" w:rsidP="0021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ІІ групі – Івано-Франківська область – 65 осіб;</w:t>
      </w:r>
    </w:p>
    <w:p w:rsidR="00216317" w:rsidRPr="00216317" w:rsidRDefault="00216317" w:rsidP="0021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ІІІ групі – Сумська область – 104 особи.</w:t>
      </w:r>
    </w:p>
    <w:p w:rsidR="000F538C" w:rsidRDefault="00216317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Детальну інформацію щодо цих показників наведено в таблиці «Кількісний склад збірних команд областей, що взяли участь у фінальних змаганнях Гімназіади України 2018»</w:t>
      </w:r>
      <w:r w:rsidR="00724A28">
        <w:rPr>
          <w:rFonts w:ascii="Times New Roman" w:hAnsi="Times New Roman" w:cs="Times New Roman"/>
          <w:sz w:val="28"/>
          <w:szCs w:val="28"/>
          <w:lang w:val="uk-UA"/>
        </w:rPr>
        <w:t>, яка додається.</w:t>
      </w:r>
    </w:p>
    <w:p w:rsidR="00724A28" w:rsidRDefault="00724A28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8FA" w:rsidRDefault="003B68FA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8FA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3B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переможців та призерів </w:t>
      </w:r>
      <w:proofErr w:type="spellStart"/>
      <w:r w:rsidRPr="003B68FA">
        <w:rPr>
          <w:rFonts w:ascii="Times New Roman" w:hAnsi="Times New Roman" w:cs="Times New Roman"/>
          <w:sz w:val="28"/>
          <w:szCs w:val="28"/>
        </w:rPr>
        <w:t>командної</w:t>
      </w:r>
      <w:proofErr w:type="spellEnd"/>
      <w:r w:rsidRPr="003B6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8FA">
        <w:rPr>
          <w:rFonts w:ascii="Times New Roman" w:hAnsi="Times New Roman" w:cs="Times New Roman"/>
          <w:sz w:val="28"/>
          <w:szCs w:val="28"/>
        </w:rPr>
        <w:t>першості</w:t>
      </w:r>
      <w:proofErr w:type="spellEnd"/>
      <w:r w:rsidRPr="003B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видам спорту відбувалось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 час фінальних змагань Гімназіади України 2018.</w:t>
      </w:r>
    </w:p>
    <w:p w:rsidR="00D81598" w:rsidRDefault="00D81598" w:rsidP="00D8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підрахунком кількості призових командних місць по видам спорту</w:t>
      </w:r>
      <w:r w:rsidRPr="00D81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 територій за групами лідерами стали:</w:t>
      </w:r>
    </w:p>
    <w:p w:rsidR="00D81598" w:rsidRDefault="00D81598" w:rsidP="00D8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І групі – м. Київ, що вибороли 6 медалей: 3 золоті, 1 срібну та 2 бронзові;</w:t>
      </w:r>
    </w:p>
    <w:p w:rsidR="00D81598" w:rsidRDefault="00D81598" w:rsidP="00D8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ІІ групі – Івано-Франківська, Миколаївська та Черкаська області, що вибороли по 1 золотій медалі:</w:t>
      </w:r>
    </w:p>
    <w:p w:rsidR="00804962" w:rsidRDefault="00D81598" w:rsidP="00804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ІІІ групі – Волинська область, що виборола 3 медалі: 1 золоту, 1 срібну та 1 бронзову.</w:t>
      </w:r>
      <w:r w:rsidR="00804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46A5" w:rsidRPr="00F446A5" w:rsidRDefault="00D81598" w:rsidP="00804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Детальну інформацію щодо завойованих медалей збірними учнівськими командами територій по видам спорту наведено у таблиці «Призові командні місця територій за групами по видам спорту», що додається.</w:t>
      </w:r>
    </w:p>
    <w:p w:rsidR="00F446A5" w:rsidRDefault="00F446A5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A28" w:rsidRDefault="00724A28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Переможцями та призерами Гімназіади України згідно загального заліку командної першості Гімназіади України 2018 серед територій за групами стали:</w:t>
      </w:r>
    </w:p>
    <w:p w:rsidR="00724A28" w:rsidRDefault="00724A28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група: 1м – Львівська область, 2м – м. Київ, 3м – Київська область;</w:t>
      </w:r>
    </w:p>
    <w:p w:rsidR="00724A28" w:rsidRDefault="00724A28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група: 1м – Івано-Франківська область, 2м – Черкаська область, 3м – Вінницька область;</w:t>
      </w:r>
    </w:p>
    <w:p w:rsidR="00724A28" w:rsidRDefault="00724A28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група – 1м – Волинська область, 2м – Сумська область, 3м – Хмельницька область.</w:t>
      </w:r>
    </w:p>
    <w:p w:rsidR="005C36B5" w:rsidRDefault="00724A28" w:rsidP="00F4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Детальну інформацію щодо кількості очок набраних збірними учнівськими командами територій </w:t>
      </w:r>
      <w:r w:rsidR="00D81598">
        <w:rPr>
          <w:rFonts w:ascii="Times New Roman" w:hAnsi="Times New Roman" w:cs="Times New Roman"/>
          <w:sz w:val="28"/>
          <w:szCs w:val="28"/>
          <w:lang w:val="uk-UA"/>
        </w:rPr>
        <w:t>наведено в 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</w:t>
      </w:r>
      <w:r w:rsidR="005C36B5">
        <w:rPr>
          <w:rFonts w:ascii="Times New Roman" w:hAnsi="Times New Roman" w:cs="Times New Roman"/>
          <w:sz w:val="28"/>
          <w:szCs w:val="28"/>
          <w:lang w:val="uk-UA"/>
        </w:rPr>
        <w:t xml:space="preserve">агальний залік командної першості Гімназіади </w:t>
      </w:r>
      <w:r w:rsidR="00F446A5">
        <w:rPr>
          <w:rFonts w:ascii="Times New Roman" w:hAnsi="Times New Roman" w:cs="Times New Roman"/>
          <w:sz w:val="28"/>
          <w:szCs w:val="28"/>
          <w:lang w:val="uk-UA"/>
        </w:rPr>
        <w:t xml:space="preserve">України 2018 серед територій за </w:t>
      </w:r>
      <w:r w:rsidR="005C36B5">
        <w:rPr>
          <w:rFonts w:ascii="Times New Roman" w:hAnsi="Times New Roman" w:cs="Times New Roman"/>
          <w:sz w:val="28"/>
          <w:szCs w:val="28"/>
          <w:lang w:val="uk-UA"/>
        </w:rPr>
        <w:t>групами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81598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68401A" w:rsidRPr="00804962" w:rsidRDefault="00804962" w:rsidP="0080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Переможцями та призерами Гімназіади України згідно загального заліку командної першості Гімназіади України 2018 серед територій за групами будуть нагороджені Кубками та дипломами Комітету.</w:t>
      </w:r>
      <w:r w:rsidR="00D8159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8401A" w:rsidRDefault="0068401A" w:rsidP="007026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702" w:rsidRDefault="00CF5196" w:rsidP="007026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Гімназіади України 2018 була сформована у</w:t>
      </w:r>
      <w:r w:rsidR="003E22E1">
        <w:rPr>
          <w:rFonts w:ascii="Times New Roman" w:hAnsi="Times New Roman" w:cs="Times New Roman"/>
          <w:sz w:val="28"/>
          <w:szCs w:val="28"/>
          <w:lang w:val="uk-UA"/>
        </w:rPr>
        <w:t>чнівська з</w:t>
      </w:r>
      <w:r w:rsidR="00130702">
        <w:rPr>
          <w:rFonts w:ascii="Times New Roman" w:hAnsi="Times New Roman" w:cs="Times New Roman"/>
          <w:sz w:val="28"/>
          <w:szCs w:val="28"/>
          <w:lang w:val="uk-UA"/>
        </w:rPr>
        <w:t>бірн</w:t>
      </w:r>
      <w:r w:rsidR="00D200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30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086">
        <w:rPr>
          <w:rFonts w:ascii="Times New Roman" w:hAnsi="Times New Roman" w:cs="Times New Roman"/>
          <w:sz w:val="28"/>
          <w:szCs w:val="28"/>
          <w:lang w:val="uk-UA"/>
        </w:rPr>
        <w:t>команда</w:t>
      </w:r>
      <w:r w:rsidR="00130702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у складі 122 спортсменів, яка приймала</w:t>
      </w:r>
      <w:r w:rsidR="003E22E1">
        <w:rPr>
          <w:rFonts w:ascii="Times New Roman" w:hAnsi="Times New Roman" w:cs="Times New Roman"/>
          <w:sz w:val="28"/>
          <w:szCs w:val="28"/>
          <w:lang w:val="uk-UA"/>
        </w:rPr>
        <w:t xml:space="preserve"> участь</w:t>
      </w:r>
      <w:r w:rsidR="00D2008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30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Всесвітній літній гімназіаді у </w:t>
      </w:r>
      <w:r w:rsidR="003E22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52070" w:rsidRPr="00A520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20086">
        <w:rPr>
          <w:rFonts w:ascii="Times New Roman" w:hAnsi="Times New Roman" w:cs="Times New Roman"/>
          <w:sz w:val="28"/>
          <w:szCs w:val="28"/>
          <w:lang w:val="uk-UA"/>
        </w:rPr>
        <w:t xml:space="preserve"> видах спорту: </w:t>
      </w:r>
      <w:r w:rsidR="003E22E1">
        <w:rPr>
          <w:rFonts w:ascii="Times New Roman" w:hAnsi="Times New Roman" w:cs="Times New Roman"/>
          <w:sz w:val="28"/>
          <w:szCs w:val="28"/>
          <w:lang w:val="uk-UA"/>
        </w:rPr>
        <w:t xml:space="preserve">бокс, велосипедний спорт (шосе), гімнастика спортивна, гімнастика художня, дзюдо, карате, легка атлетика, </w:t>
      </w:r>
      <w:proofErr w:type="spellStart"/>
      <w:r w:rsidR="003E22E1">
        <w:rPr>
          <w:rFonts w:ascii="Times New Roman" w:hAnsi="Times New Roman" w:cs="Times New Roman"/>
          <w:sz w:val="28"/>
          <w:szCs w:val="28"/>
          <w:lang w:val="uk-UA"/>
        </w:rPr>
        <w:t>петанк</w:t>
      </w:r>
      <w:proofErr w:type="spellEnd"/>
      <w:r w:rsidR="003E22E1">
        <w:rPr>
          <w:rFonts w:ascii="Times New Roman" w:hAnsi="Times New Roman" w:cs="Times New Roman"/>
          <w:sz w:val="28"/>
          <w:szCs w:val="28"/>
          <w:lang w:val="uk-UA"/>
        </w:rPr>
        <w:t xml:space="preserve">, плавання, спортивна аеробіка, стрільба з лука, теніс, </w:t>
      </w:r>
      <w:proofErr w:type="spellStart"/>
      <w:r w:rsidR="003E22E1">
        <w:rPr>
          <w:rFonts w:ascii="Times New Roman" w:hAnsi="Times New Roman" w:cs="Times New Roman"/>
          <w:sz w:val="28"/>
          <w:szCs w:val="28"/>
          <w:lang w:val="uk-UA"/>
        </w:rPr>
        <w:t>тхеквондо</w:t>
      </w:r>
      <w:proofErr w:type="spellEnd"/>
      <w:r w:rsidR="003E22E1">
        <w:rPr>
          <w:rFonts w:ascii="Times New Roman" w:hAnsi="Times New Roman" w:cs="Times New Roman"/>
          <w:sz w:val="28"/>
          <w:szCs w:val="28"/>
          <w:lang w:val="uk-UA"/>
        </w:rPr>
        <w:t xml:space="preserve"> ВТФ, фехтування та шахи</w:t>
      </w:r>
      <w:r w:rsidR="001307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086" w:rsidRDefault="00D20086" w:rsidP="007026B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20086" w:rsidSect="00F446A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464F9"/>
    <w:multiLevelType w:val="hybridMultilevel"/>
    <w:tmpl w:val="14B83026"/>
    <w:lvl w:ilvl="0" w:tplc="49E8CF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B56"/>
    <w:rsid w:val="00011CC4"/>
    <w:rsid w:val="00023F66"/>
    <w:rsid w:val="00042317"/>
    <w:rsid w:val="00043AB7"/>
    <w:rsid w:val="00060F42"/>
    <w:rsid w:val="000629F0"/>
    <w:rsid w:val="00075EC1"/>
    <w:rsid w:val="00080B5A"/>
    <w:rsid w:val="000B1DF3"/>
    <w:rsid w:val="000B2140"/>
    <w:rsid w:val="000B66AA"/>
    <w:rsid w:val="000F538C"/>
    <w:rsid w:val="001227C3"/>
    <w:rsid w:val="00130702"/>
    <w:rsid w:val="00145A0A"/>
    <w:rsid w:val="00156680"/>
    <w:rsid w:val="00180EE8"/>
    <w:rsid w:val="0019693F"/>
    <w:rsid w:val="001B4398"/>
    <w:rsid w:val="001C4450"/>
    <w:rsid w:val="001F4DD3"/>
    <w:rsid w:val="00216317"/>
    <w:rsid w:val="00253AB0"/>
    <w:rsid w:val="002576CB"/>
    <w:rsid w:val="00283B5A"/>
    <w:rsid w:val="002A20C8"/>
    <w:rsid w:val="002A7D89"/>
    <w:rsid w:val="00322C3A"/>
    <w:rsid w:val="003507BF"/>
    <w:rsid w:val="00396C0E"/>
    <w:rsid w:val="003B4D02"/>
    <w:rsid w:val="003B68FA"/>
    <w:rsid w:val="003D130F"/>
    <w:rsid w:val="003D5D25"/>
    <w:rsid w:val="003E22E1"/>
    <w:rsid w:val="003E440B"/>
    <w:rsid w:val="003F49B8"/>
    <w:rsid w:val="00407D9C"/>
    <w:rsid w:val="0042707B"/>
    <w:rsid w:val="004372F2"/>
    <w:rsid w:val="00453F6F"/>
    <w:rsid w:val="004574D9"/>
    <w:rsid w:val="00460F01"/>
    <w:rsid w:val="004634A0"/>
    <w:rsid w:val="004E541D"/>
    <w:rsid w:val="004F2759"/>
    <w:rsid w:val="005324A9"/>
    <w:rsid w:val="005B054E"/>
    <w:rsid w:val="005C3348"/>
    <w:rsid w:val="005C36B5"/>
    <w:rsid w:val="00613170"/>
    <w:rsid w:val="006801E5"/>
    <w:rsid w:val="00682D57"/>
    <w:rsid w:val="0068401A"/>
    <w:rsid w:val="006916CC"/>
    <w:rsid w:val="0069341B"/>
    <w:rsid w:val="006C55AF"/>
    <w:rsid w:val="006E0A68"/>
    <w:rsid w:val="006F7B04"/>
    <w:rsid w:val="007026BB"/>
    <w:rsid w:val="0071241B"/>
    <w:rsid w:val="00724A28"/>
    <w:rsid w:val="0075035D"/>
    <w:rsid w:val="00756A0D"/>
    <w:rsid w:val="007753D5"/>
    <w:rsid w:val="007756FC"/>
    <w:rsid w:val="007A4FFA"/>
    <w:rsid w:val="00804962"/>
    <w:rsid w:val="00805E68"/>
    <w:rsid w:val="00805F2F"/>
    <w:rsid w:val="00816D6C"/>
    <w:rsid w:val="00840E4D"/>
    <w:rsid w:val="008758C2"/>
    <w:rsid w:val="00890408"/>
    <w:rsid w:val="008A15FC"/>
    <w:rsid w:val="0090552A"/>
    <w:rsid w:val="0099651C"/>
    <w:rsid w:val="009C746E"/>
    <w:rsid w:val="00A417DD"/>
    <w:rsid w:val="00A52070"/>
    <w:rsid w:val="00A57F16"/>
    <w:rsid w:val="00A74B5C"/>
    <w:rsid w:val="00AA75D3"/>
    <w:rsid w:val="00AB26B7"/>
    <w:rsid w:val="00AB6277"/>
    <w:rsid w:val="00B316D1"/>
    <w:rsid w:val="00B533E7"/>
    <w:rsid w:val="00B543E2"/>
    <w:rsid w:val="00B66D6B"/>
    <w:rsid w:val="00B754AE"/>
    <w:rsid w:val="00B94C8E"/>
    <w:rsid w:val="00BA328F"/>
    <w:rsid w:val="00BF4781"/>
    <w:rsid w:val="00C04751"/>
    <w:rsid w:val="00C10B56"/>
    <w:rsid w:val="00C30886"/>
    <w:rsid w:val="00C858B1"/>
    <w:rsid w:val="00CB56EC"/>
    <w:rsid w:val="00CB6A58"/>
    <w:rsid w:val="00CC4E89"/>
    <w:rsid w:val="00CD5F91"/>
    <w:rsid w:val="00CE3E87"/>
    <w:rsid w:val="00CF5196"/>
    <w:rsid w:val="00D0381E"/>
    <w:rsid w:val="00D0401F"/>
    <w:rsid w:val="00D16FFD"/>
    <w:rsid w:val="00D20086"/>
    <w:rsid w:val="00D34DEE"/>
    <w:rsid w:val="00D81598"/>
    <w:rsid w:val="00D905DA"/>
    <w:rsid w:val="00D95309"/>
    <w:rsid w:val="00E05F72"/>
    <w:rsid w:val="00E80A8D"/>
    <w:rsid w:val="00EB2660"/>
    <w:rsid w:val="00EB7E5C"/>
    <w:rsid w:val="00EC3BB7"/>
    <w:rsid w:val="00ED2451"/>
    <w:rsid w:val="00ED4CA5"/>
    <w:rsid w:val="00EF3631"/>
    <w:rsid w:val="00F23FFC"/>
    <w:rsid w:val="00F446A5"/>
    <w:rsid w:val="00FA7974"/>
    <w:rsid w:val="00FB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56"/>
    <w:pPr>
      <w:ind w:left="720"/>
      <w:contextualSpacing/>
    </w:pPr>
  </w:style>
  <w:style w:type="table" w:styleId="a4">
    <w:name w:val="Table Grid"/>
    <w:basedOn w:val="a1"/>
    <w:uiPriority w:val="59"/>
    <w:rsid w:val="00840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2018-06-15T11:59:00Z</cp:lastPrinted>
  <dcterms:created xsi:type="dcterms:W3CDTF">2018-06-13T06:25:00Z</dcterms:created>
  <dcterms:modified xsi:type="dcterms:W3CDTF">2018-06-15T12:35:00Z</dcterms:modified>
</cp:coreProperties>
</file>