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5CDB" w14:textId="596F9F80" w:rsidR="00B909A6" w:rsidRPr="002C703D" w:rsidRDefault="00B909A6" w:rsidP="00B909A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2C703D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C703D" w:rsidRPr="002C703D">
        <w:rPr>
          <w:rFonts w:ascii="Times New Roman" w:hAnsi="Times New Roman" w:cs="Times New Roman"/>
          <w:sz w:val="28"/>
          <w:szCs w:val="28"/>
        </w:rPr>
        <w:t>10</w:t>
      </w:r>
    </w:p>
    <w:p w14:paraId="7AD4111A" w14:textId="77777777" w:rsidR="00B909A6" w:rsidRPr="002C703D" w:rsidRDefault="00B909A6" w:rsidP="00B909A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2C703D">
        <w:rPr>
          <w:rFonts w:ascii="Times New Roman" w:hAnsi="Times New Roman" w:cs="Times New Roman"/>
          <w:sz w:val="28"/>
          <w:szCs w:val="28"/>
        </w:rPr>
        <w:t>до переліку матеріалів та форм,</w:t>
      </w:r>
    </w:p>
    <w:p w14:paraId="34A10097" w14:textId="77777777" w:rsidR="00B909A6" w:rsidRPr="002C703D" w:rsidRDefault="00B909A6" w:rsidP="00B909A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2C703D">
        <w:rPr>
          <w:rFonts w:ascii="Times New Roman" w:hAnsi="Times New Roman" w:cs="Times New Roman"/>
          <w:sz w:val="28"/>
          <w:szCs w:val="28"/>
        </w:rPr>
        <w:t>що подаються разом зі Звітністю</w:t>
      </w:r>
    </w:p>
    <w:p w14:paraId="1FA07B4C" w14:textId="77777777" w:rsidR="00B909A6" w:rsidRDefault="00B909A6" w:rsidP="00B909A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14:paraId="6AA6CF4D" w14:textId="5D650F13" w:rsidR="00B909A6" w:rsidRPr="000C74B8" w:rsidRDefault="00B909A6" w:rsidP="00B90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4B8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</w:p>
    <w:p w14:paraId="1C6B9BC2" w14:textId="79FCFEAA" w:rsidR="00B909A6" w:rsidRPr="000C74B8" w:rsidRDefault="00B909A6" w:rsidP="00B90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4B8">
        <w:rPr>
          <w:rFonts w:ascii="Times New Roman" w:hAnsi="Times New Roman" w:cs="Times New Roman"/>
          <w:b/>
          <w:bCs/>
          <w:sz w:val="26"/>
          <w:szCs w:val="26"/>
        </w:rPr>
        <w:t xml:space="preserve">щодо </w:t>
      </w:r>
      <w:r w:rsidR="00897B9B" w:rsidRPr="000C74B8">
        <w:rPr>
          <w:rFonts w:ascii="Times New Roman" w:hAnsi="Times New Roman" w:cs="Times New Roman"/>
          <w:b/>
          <w:bCs/>
          <w:sz w:val="26"/>
          <w:szCs w:val="26"/>
        </w:rPr>
        <w:t xml:space="preserve">визначення </w:t>
      </w:r>
      <w:r w:rsidRPr="000C74B8">
        <w:rPr>
          <w:rFonts w:ascii="Times New Roman" w:hAnsi="Times New Roman" w:cs="Times New Roman"/>
          <w:b/>
          <w:bCs/>
          <w:sz w:val="26"/>
          <w:szCs w:val="26"/>
        </w:rPr>
        <w:t xml:space="preserve">пріоритетів діяльності </w:t>
      </w:r>
      <w:r w:rsidR="00897B9B" w:rsidRPr="000C74B8">
        <w:rPr>
          <w:rFonts w:ascii="Times New Roman" w:hAnsi="Times New Roman" w:cs="Times New Roman"/>
          <w:b/>
          <w:bCs/>
          <w:sz w:val="26"/>
          <w:szCs w:val="26"/>
        </w:rPr>
        <w:t xml:space="preserve">у </w:t>
      </w:r>
      <w:r w:rsidRPr="000C74B8">
        <w:rPr>
          <w:rFonts w:ascii="Times New Roman" w:hAnsi="Times New Roman" w:cs="Times New Roman"/>
          <w:b/>
          <w:bCs/>
          <w:sz w:val="26"/>
          <w:szCs w:val="26"/>
        </w:rPr>
        <w:t xml:space="preserve">сфері фізичної культури і спорту </w:t>
      </w:r>
    </w:p>
    <w:p w14:paraId="674332B2" w14:textId="77777777" w:rsidR="00B909A6" w:rsidRPr="000C74B8" w:rsidRDefault="00B909A6" w:rsidP="00B90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4B8">
        <w:rPr>
          <w:rFonts w:ascii="Times New Roman" w:hAnsi="Times New Roman" w:cs="Times New Roman"/>
          <w:b/>
          <w:bCs/>
          <w:sz w:val="26"/>
          <w:szCs w:val="26"/>
        </w:rPr>
        <w:t xml:space="preserve">на рівні обласних, Київської міської державних адміністрацій </w:t>
      </w:r>
    </w:p>
    <w:p w14:paraId="17FCD2F9" w14:textId="34998025" w:rsidR="00B909A6" w:rsidRPr="000C74B8" w:rsidRDefault="00B909A6" w:rsidP="00B90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4B8">
        <w:rPr>
          <w:rFonts w:ascii="Times New Roman" w:hAnsi="Times New Roman" w:cs="Times New Roman"/>
          <w:b/>
          <w:bCs/>
          <w:sz w:val="26"/>
          <w:szCs w:val="26"/>
        </w:rPr>
        <w:t xml:space="preserve">у </w:t>
      </w:r>
      <w:r w:rsidR="003978B3" w:rsidRPr="000C74B8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Pr="000C74B8">
        <w:rPr>
          <w:rFonts w:ascii="Times New Roman" w:hAnsi="Times New Roman" w:cs="Times New Roman"/>
          <w:b/>
          <w:bCs/>
          <w:sz w:val="26"/>
          <w:szCs w:val="26"/>
        </w:rPr>
        <w:t xml:space="preserve"> році</w:t>
      </w:r>
    </w:p>
    <w:p w14:paraId="59365B0B" w14:textId="77777777" w:rsidR="00B909A6" w:rsidRDefault="00B909A6" w:rsidP="00B909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_____________________________________________</w:t>
      </w:r>
    </w:p>
    <w:p w14:paraId="154FA4DE" w14:textId="01DDB50A" w:rsidR="00B909A6" w:rsidRDefault="00B909A6" w:rsidP="00B909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(назва обласної/міської державної адміністрації)</w:t>
      </w:r>
    </w:p>
    <w:p w14:paraId="0D2436A4" w14:textId="4150DBFD" w:rsidR="00B17EB2" w:rsidRDefault="00B17EB2" w:rsidP="00B909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3"/>
        <w:tblW w:w="150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9"/>
        <w:gridCol w:w="2720"/>
        <w:gridCol w:w="2693"/>
        <w:gridCol w:w="2352"/>
        <w:gridCol w:w="2325"/>
        <w:gridCol w:w="2410"/>
        <w:gridCol w:w="2126"/>
      </w:tblGrid>
      <w:tr w:rsidR="00296857" w14:paraId="5CE0924F" w14:textId="77777777" w:rsidTr="00461480">
        <w:tc>
          <w:tcPr>
            <w:tcW w:w="399" w:type="dxa"/>
          </w:tcPr>
          <w:p w14:paraId="6D316435" w14:textId="73A65361" w:rsidR="00296857" w:rsidRPr="00C133AD" w:rsidRDefault="00296857" w:rsidP="00B17EB2">
            <w:pPr>
              <w:ind w:left="-27" w:right="-46"/>
              <w:rPr>
                <w:rFonts w:ascii="Times New Roman" w:hAnsi="Times New Roman" w:cs="Times New Roman"/>
              </w:rPr>
            </w:pPr>
            <w:r w:rsidRPr="00C133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0" w:type="dxa"/>
          </w:tcPr>
          <w:p w14:paraId="65E2991B" w14:textId="630266A5" w:rsidR="00296857" w:rsidRPr="006F0AC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B447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ПРІОРИТЕТ</w:t>
            </w:r>
            <w:r w:rsidR="00A925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0ACF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  <w:p w14:paraId="27642BFE" w14:textId="4A0A382E" w:rsidR="0055489F" w:rsidRPr="0055489F" w:rsidRDefault="0055489F" w:rsidP="00B17E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(політика) </w:t>
            </w:r>
          </w:p>
          <w:p w14:paraId="7DB0E7D9" w14:textId="5359027B" w:rsidR="0055489F" w:rsidRDefault="0055489F" w:rsidP="00B17EB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8C11974" w14:textId="77777777" w:rsidR="0055489F" w:rsidRDefault="0055489F" w:rsidP="00B17EB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ADE3A5F" w14:textId="42C7A4D6" w:rsidR="00296857" w:rsidRDefault="00296857" w:rsidP="000C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80F">
              <w:rPr>
                <w:rFonts w:ascii="Times New Roman" w:hAnsi="Times New Roman" w:cs="Times New Roman"/>
                <w:i/>
                <w:iCs/>
              </w:rPr>
              <w:t>(не більше 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регіоні</w:t>
            </w:r>
            <w:r w:rsidRPr="0079080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93" w:type="dxa"/>
          </w:tcPr>
          <w:p w14:paraId="0B124E6D" w14:textId="472A5DB4" w:rsidR="00B44732" w:rsidRPr="006F0ACF" w:rsidRDefault="00B44732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B447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ЗАІНТЕРЕСОВАНА СТОРОНА</w:t>
            </w:r>
            <w:r w:rsidR="006F0AC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  <w:p w14:paraId="46ACDF8F" w14:textId="683DC717" w:rsidR="00B44732" w:rsidRPr="005479D3" w:rsidRDefault="00B44732" w:rsidP="00B17E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296857" w:rsidRPr="00547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стейкхолдер</w:t>
            </w:r>
            <w:r w:rsidRPr="00547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547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E65983D" w14:textId="2EB76BAD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71FE64" w14:textId="3D75BB3A" w:rsidR="00296857" w:rsidRDefault="00296857" w:rsidP="00B17EB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52" w:type="dxa"/>
          </w:tcPr>
          <w:p w14:paraId="149A6ADA" w14:textId="389F1A49" w:rsidR="00F65C4D" w:rsidRPr="006F0ACF" w:rsidRDefault="00F65C4D" w:rsidP="00F65C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D61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КЛЮЧОВА ПРОБЛЕМА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F0AC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62391ECA" w14:textId="79D47368" w:rsidR="00296857" w:rsidRPr="005479D3" w:rsidRDefault="00F65C4D" w:rsidP="00F65C4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(одна для одного пріоритету)</w:t>
            </w:r>
          </w:p>
        </w:tc>
        <w:tc>
          <w:tcPr>
            <w:tcW w:w="2325" w:type="dxa"/>
          </w:tcPr>
          <w:p w14:paraId="0AECAF78" w14:textId="4FC8FE1A" w:rsidR="00296857" w:rsidRPr="006F0ACF" w:rsidRDefault="00F65C4D" w:rsidP="00F65C4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F65C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МЕТА </w:t>
            </w:r>
            <w:r w:rsidR="006F0ACF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4</w:t>
            </w:r>
          </w:p>
          <w:p w14:paraId="5054B689" w14:textId="77777777" w:rsidR="00461480" w:rsidRDefault="00461480" w:rsidP="00F65C4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(бажаний стан, </w:t>
            </w:r>
          </w:p>
          <w:p w14:paraId="445F0AC4" w14:textId="05D4D0A3" w:rsidR="00461480" w:rsidRPr="00461480" w:rsidRDefault="00461480" w:rsidP="00F65C4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якому ключова проблема буде розв'язана)</w:t>
            </w:r>
          </w:p>
        </w:tc>
        <w:tc>
          <w:tcPr>
            <w:tcW w:w="2410" w:type="dxa"/>
          </w:tcPr>
          <w:p w14:paraId="0D2CE3D0" w14:textId="786C2136" w:rsidR="00296857" w:rsidRPr="006F0ACF" w:rsidRDefault="00637B05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637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ЗАХОДИ, ЩО ПЕРЕДБАЧЕНІ ДЛЯ РЕАЛІЗАЦІЇ ПРІОРИТЕТУ</w:t>
            </w:r>
            <w:r w:rsidR="006F0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0ACF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26" w:type="dxa"/>
          </w:tcPr>
          <w:p w14:paraId="0E2C578A" w14:textId="13D8CA29" w:rsidR="00296857" w:rsidRPr="006F0ACF" w:rsidRDefault="00637B05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637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ІНДИКАТОР ВИРІШЕННЯ ПРОБЛЕМИ</w:t>
            </w:r>
            <w:r w:rsidR="006F0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0ACF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6</w:t>
            </w:r>
          </w:p>
        </w:tc>
      </w:tr>
      <w:tr w:rsidR="00296857" w14:paraId="645A1482" w14:textId="77777777" w:rsidTr="00461480">
        <w:tc>
          <w:tcPr>
            <w:tcW w:w="399" w:type="dxa"/>
          </w:tcPr>
          <w:p w14:paraId="42DE5641" w14:textId="77777777" w:rsidR="00296857" w:rsidRPr="006F0AA8" w:rsidRDefault="00296857" w:rsidP="006F0A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669FC783" w14:textId="64540677" w:rsidR="00296857" w:rsidRPr="00B17EB2" w:rsidRDefault="00296857" w:rsidP="00296857">
            <w:pPr>
              <w:pStyle w:val="a4"/>
              <w:spacing w:line="257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….. ;  </w:t>
            </w:r>
          </w:p>
        </w:tc>
        <w:tc>
          <w:tcPr>
            <w:tcW w:w="2693" w:type="dxa"/>
          </w:tcPr>
          <w:p w14:paraId="1AB5ECDF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14:paraId="504CD94A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</w:tcPr>
          <w:p w14:paraId="2F38C127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2F56C3C5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</w:tcPr>
          <w:p w14:paraId="2EA124CC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6857" w14:paraId="7456956F" w14:textId="77777777" w:rsidTr="00461480">
        <w:tc>
          <w:tcPr>
            <w:tcW w:w="399" w:type="dxa"/>
          </w:tcPr>
          <w:p w14:paraId="61E1F939" w14:textId="77777777" w:rsidR="00296857" w:rsidRPr="006F0AA8" w:rsidRDefault="00296857" w:rsidP="006F0A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3522E097" w14:textId="4A11D262" w:rsidR="00296857" w:rsidRDefault="00296857" w:rsidP="00296857">
            <w:pPr>
              <w:pStyle w:val="a4"/>
              <w:spacing w:line="257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;</w:t>
            </w:r>
          </w:p>
        </w:tc>
        <w:tc>
          <w:tcPr>
            <w:tcW w:w="2693" w:type="dxa"/>
          </w:tcPr>
          <w:p w14:paraId="160ED561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14:paraId="521C9984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</w:tcPr>
          <w:p w14:paraId="2E3A4E65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0DDE52AF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</w:tcPr>
          <w:p w14:paraId="2516BCD2" w14:textId="1D495ED3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6857" w14:paraId="4752DD1C" w14:textId="77777777" w:rsidTr="00461480">
        <w:tc>
          <w:tcPr>
            <w:tcW w:w="399" w:type="dxa"/>
          </w:tcPr>
          <w:p w14:paraId="127A6EF1" w14:textId="77777777" w:rsidR="00296857" w:rsidRPr="006F0AA8" w:rsidRDefault="00296857" w:rsidP="006F0A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7DFED57C" w14:textId="6D20E856" w:rsidR="00296857" w:rsidRDefault="00296857" w:rsidP="00296857">
            <w:pPr>
              <w:pStyle w:val="a4"/>
              <w:spacing w:line="257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;</w:t>
            </w:r>
          </w:p>
        </w:tc>
        <w:tc>
          <w:tcPr>
            <w:tcW w:w="2693" w:type="dxa"/>
          </w:tcPr>
          <w:p w14:paraId="3450F042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14:paraId="201DD158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</w:tcPr>
          <w:p w14:paraId="32F4EDBE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79516484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</w:tcPr>
          <w:p w14:paraId="428A1BA2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6857" w14:paraId="7B7BE237" w14:textId="77777777" w:rsidTr="00461480">
        <w:tc>
          <w:tcPr>
            <w:tcW w:w="399" w:type="dxa"/>
          </w:tcPr>
          <w:p w14:paraId="6CFB3CE0" w14:textId="77777777" w:rsidR="00296857" w:rsidRPr="006F0AA8" w:rsidRDefault="00296857" w:rsidP="006F0A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7D5B6032" w14:textId="1D1F7654" w:rsidR="00296857" w:rsidRDefault="00296857" w:rsidP="00296857">
            <w:pPr>
              <w:pStyle w:val="a4"/>
              <w:spacing w:line="257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;</w:t>
            </w:r>
          </w:p>
        </w:tc>
        <w:tc>
          <w:tcPr>
            <w:tcW w:w="2693" w:type="dxa"/>
          </w:tcPr>
          <w:p w14:paraId="35866410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14:paraId="7FB98410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</w:tcPr>
          <w:p w14:paraId="0B0C5A3E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73EEBCE2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</w:tcPr>
          <w:p w14:paraId="28D12B6E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6857" w14:paraId="25CA562B" w14:textId="77777777" w:rsidTr="00461480">
        <w:tc>
          <w:tcPr>
            <w:tcW w:w="399" w:type="dxa"/>
          </w:tcPr>
          <w:p w14:paraId="77FC93CB" w14:textId="77777777" w:rsidR="00296857" w:rsidRPr="006F0AA8" w:rsidRDefault="00296857" w:rsidP="006F0AA8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14:paraId="2FBED8B8" w14:textId="0674C273" w:rsidR="00296857" w:rsidRDefault="00296857" w:rsidP="00296857">
            <w:pPr>
              <w:pStyle w:val="a4"/>
              <w:spacing w:line="257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.</w:t>
            </w:r>
          </w:p>
        </w:tc>
        <w:tc>
          <w:tcPr>
            <w:tcW w:w="2693" w:type="dxa"/>
          </w:tcPr>
          <w:p w14:paraId="478CDBFE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14:paraId="01E06E41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</w:tcPr>
          <w:p w14:paraId="19F251F6" w14:textId="77777777" w:rsidR="00296857" w:rsidRPr="0079080F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003F1381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</w:tcPr>
          <w:p w14:paraId="0EDBEAC6" w14:textId="77777777" w:rsidR="00296857" w:rsidRDefault="00296857" w:rsidP="00B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144B68" w14:textId="7FD766E3" w:rsidR="00B17EB2" w:rsidRDefault="00B17EB2" w:rsidP="00B909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ECE234A" w14:textId="4AD733F0" w:rsidR="000C74B8" w:rsidRDefault="000C74B8" w:rsidP="000C74B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70069">
        <w:rPr>
          <w:rFonts w:ascii="Times New Roman" w:hAnsi="Times New Roman" w:cs="Times New Roman"/>
          <w:sz w:val="24"/>
          <w:szCs w:val="24"/>
        </w:rPr>
        <w:t xml:space="preserve">Керівник регіонального структурного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69">
        <w:rPr>
          <w:rFonts w:ascii="Times New Roman" w:hAnsi="Times New Roman" w:cs="Times New Roman"/>
          <w:sz w:val="24"/>
          <w:szCs w:val="24"/>
        </w:rPr>
        <w:t>підрозділу з фізичної культури і спорту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  </w:t>
      </w:r>
      <w:r w:rsidR="002E02D2">
        <w:rPr>
          <w:rFonts w:ascii="Times New Roman" w:hAnsi="Times New Roman" w:cs="Times New Roman"/>
          <w:sz w:val="24"/>
          <w:szCs w:val="24"/>
        </w:rPr>
        <w:t>ПІБ</w:t>
      </w:r>
    </w:p>
    <w:p w14:paraId="052C972B" w14:textId="4D229554" w:rsidR="000C74B8" w:rsidRDefault="000C74B8" w:rsidP="000C74B8">
      <w:pPr>
        <w:spacing w:after="0" w:line="240" w:lineRule="atLea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70069">
        <w:rPr>
          <w:rFonts w:ascii="Times New Roman" w:hAnsi="Times New Roman" w:cs="Times New Roman"/>
          <w:i/>
          <w:iCs/>
          <w:sz w:val="24"/>
          <w:szCs w:val="24"/>
        </w:rPr>
        <w:t>(підпис, печатка)</w:t>
      </w:r>
    </w:p>
    <w:p w14:paraId="76DA0F1E" w14:textId="77777777" w:rsidR="000C74B8" w:rsidRDefault="000C74B8" w:rsidP="000C74B8">
      <w:pPr>
        <w:spacing w:after="0" w:line="240" w:lineRule="atLea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20EC6" w14:textId="35151933" w:rsidR="00B17EB2" w:rsidRPr="006F0ACF" w:rsidRDefault="006F0ACF" w:rsidP="000C74B8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F65C4D" w:rsidRPr="006F0ACF">
        <w:rPr>
          <w:rFonts w:ascii="Times New Roman" w:hAnsi="Times New Roman" w:cs="Times New Roman"/>
          <w:i/>
          <w:iCs/>
          <w:sz w:val="24"/>
          <w:szCs w:val="24"/>
        </w:rPr>
        <w:t>ішення колегії, ОДА/КМДА (к</w:t>
      </w:r>
      <w:r w:rsidR="00B17EB2" w:rsidRPr="006F0ACF">
        <w:rPr>
          <w:rFonts w:ascii="Times New Roman" w:hAnsi="Times New Roman" w:cs="Times New Roman"/>
          <w:i/>
          <w:iCs/>
          <w:sz w:val="24"/>
          <w:szCs w:val="24"/>
        </w:rPr>
        <w:t>опії</w:t>
      </w:r>
      <w:r w:rsidR="00F65C4D" w:rsidRPr="006F0A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17EB2" w:rsidRPr="006F0ACF">
        <w:rPr>
          <w:rFonts w:ascii="Times New Roman" w:hAnsi="Times New Roman" w:cs="Times New Roman"/>
          <w:i/>
          <w:iCs/>
          <w:sz w:val="24"/>
          <w:szCs w:val="24"/>
        </w:rPr>
        <w:t xml:space="preserve">, які </w:t>
      </w:r>
      <w:r w:rsidR="00C05115" w:rsidRPr="006F0ACF">
        <w:rPr>
          <w:rFonts w:ascii="Times New Roman" w:hAnsi="Times New Roman" w:cs="Times New Roman"/>
          <w:i/>
          <w:iCs/>
          <w:sz w:val="24"/>
          <w:szCs w:val="24"/>
        </w:rPr>
        <w:t xml:space="preserve">є </w:t>
      </w:r>
      <w:r w:rsidR="00B17EB2" w:rsidRPr="006F0ACF">
        <w:rPr>
          <w:rFonts w:ascii="Times New Roman" w:hAnsi="Times New Roman" w:cs="Times New Roman"/>
          <w:i/>
          <w:iCs/>
          <w:sz w:val="24"/>
          <w:szCs w:val="24"/>
        </w:rPr>
        <w:t>підставою</w:t>
      </w:r>
      <w:r w:rsidR="00C05115" w:rsidRPr="006F0ACF">
        <w:rPr>
          <w:rFonts w:ascii="Times New Roman" w:hAnsi="Times New Roman" w:cs="Times New Roman"/>
          <w:i/>
          <w:iCs/>
          <w:sz w:val="24"/>
          <w:szCs w:val="24"/>
        </w:rPr>
        <w:t xml:space="preserve"> щодо визначення пріоритету</w:t>
      </w:r>
      <w:r w:rsidR="00B17EB2" w:rsidRPr="006F0ACF">
        <w:rPr>
          <w:rFonts w:ascii="Times New Roman" w:hAnsi="Times New Roman" w:cs="Times New Roman"/>
          <w:i/>
          <w:iCs/>
          <w:sz w:val="24"/>
          <w:szCs w:val="24"/>
        </w:rPr>
        <w:t>, подаються додатком до таблиці</w:t>
      </w:r>
      <w:r w:rsidRPr="006F0AC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33DC355" w14:textId="5296C2F2" w:rsidR="0055489F" w:rsidRPr="006F0ACF" w:rsidRDefault="006F0ACF" w:rsidP="000C74B8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 xml:space="preserve">необхідно проаналізувати всі зацікавлені сторони </w:t>
      </w:r>
      <w:r w:rsidR="00C16F0D" w:rsidRPr="00C16F0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="00C16F0D" w:rsidRPr="006F0ACF">
        <w:rPr>
          <w:rFonts w:ascii="Times New Roman" w:hAnsi="Times New Roman" w:cs="Times New Roman"/>
          <w:i/>
          <w:iCs/>
          <w:sz w:val="24"/>
          <w:szCs w:val="24"/>
        </w:rPr>
        <w:t>стейкхолдерів</w:t>
      </w:r>
      <w:proofErr w:type="spellEnd"/>
      <w:r w:rsidR="00C16F0D" w:rsidRPr="00C16F0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="00C16F0D" w:rsidRPr="006F0A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>та їхні проблеми</w:t>
      </w:r>
      <w:r w:rsidRPr="006F0AC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BD3CDA8" w14:textId="5B1504AE" w:rsidR="00A554F8" w:rsidRPr="006F0ACF" w:rsidRDefault="006F0ACF" w:rsidP="000C74B8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3 </w:t>
      </w:r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 xml:space="preserve">необхідно сфокусуватися на найголовнішій проблемі з урахуванням всіх </w:t>
      </w:r>
      <w:proofErr w:type="spellStart"/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>стейкхолдерів</w:t>
      </w:r>
      <w:proofErr w:type="spellEnd"/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>, яких вона стосується</w:t>
      </w:r>
      <w:r w:rsidRPr="006F0AC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888BF5E" w14:textId="0DA49BF0" w:rsidR="00A554F8" w:rsidRDefault="006F0ACF" w:rsidP="000C74B8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4 </w:t>
      </w:r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 xml:space="preserve">бажана позитивна зміна у стані, умовах благополуччя </w:t>
      </w:r>
      <w:proofErr w:type="spellStart"/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>стей</w:t>
      </w:r>
      <w:r w:rsidR="000C74B8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>холдерів</w:t>
      </w:r>
      <w:proofErr w:type="spellEnd"/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 xml:space="preserve">, що характеризує вирішення їхньої проблеми (тобто описує саме </w:t>
      </w:r>
      <w:proofErr w:type="spellStart"/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>стейкхолдерів</w:t>
      </w:r>
      <w:proofErr w:type="spellEnd"/>
      <w:r w:rsidR="00A554F8" w:rsidRPr="006F0ACF">
        <w:rPr>
          <w:rFonts w:ascii="Times New Roman" w:hAnsi="Times New Roman" w:cs="Times New Roman"/>
          <w:i/>
          <w:iCs/>
          <w:sz w:val="24"/>
          <w:szCs w:val="24"/>
        </w:rPr>
        <w:t xml:space="preserve"> із врахуванням усіх їх груп і при цьому описує кінцевий, а не проміжний стан);</w:t>
      </w:r>
    </w:p>
    <w:p w14:paraId="77B16093" w14:textId="77777777" w:rsidR="006F0ACF" w:rsidRPr="006F0ACF" w:rsidRDefault="006F0ACF" w:rsidP="000C74B8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5 </w:t>
      </w:r>
      <w:r w:rsidRPr="006F0ACF">
        <w:rPr>
          <w:rFonts w:ascii="Times New Roman" w:hAnsi="Times New Roman" w:cs="Times New Roman"/>
          <w:i/>
          <w:iCs/>
          <w:sz w:val="24"/>
          <w:szCs w:val="24"/>
        </w:rPr>
        <w:t>завдання (кроки), реалізація яких необхідна для досягнення цілей;</w:t>
      </w:r>
    </w:p>
    <w:p w14:paraId="46D67A43" w14:textId="7F487A7E" w:rsidR="000C74B8" w:rsidRPr="002C703D" w:rsidRDefault="006F0ACF" w:rsidP="002C703D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6 </w:t>
      </w:r>
      <w:r w:rsidR="00A62B44">
        <w:rPr>
          <w:rFonts w:ascii="Times New Roman" w:hAnsi="Times New Roman" w:cs="Times New Roman"/>
          <w:i/>
          <w:iCs/>
          <w:sz w:val="24"/>
          <w:szCs w:val="24"/>
        </w:rPr>
        <w:t>назва п</w:t>
      </w:r>
      <w:r>
        <w:rPr>
          <w:rFonts w:ascii="Times New Roman" w:hAnsi="Times New Roman" w:cs="Times New Roman"/>
          <w:i/>
          <w:iCs/>
          <w:sz w:val="24"/>
          <w:szCs w:val="24"/>
        </w:rPr>
        <w:t>оказник</w:t>
      </w:r>
      <w:r w:rsidR="00A62B44">
        <w:rPr>
          <w:rFonts w:ascii="Times New Roman" w:hAnsi="Times New Roman" w:cs="Times New Roman"/>
          <w:i/>
          <w:iCs/>
          <w:sz w:val="24"/>
          <w:szCs w:val="24"/>
        </w:rPr>
        <w:t>ів</w:t>
      </w:r>
      <w:r>
        <w:rPr>
          <w:rFonts w:ascii="Times New Roman" w:hAnsi="Times New Roman" w:cs="Times New Roman"/>
          <w:i/>
          <w:iCs/>
          <w:sz w:val="24"/>
          <w:szCs w:val="24"/>
        </w:rPr>
        <w:t>, за зміною значень яких можна визначити чи досягнута мета (вирішена проблема)- мають відображатися і кількісні і якісні характеристики.</w:t>
      </w:r>
    </w:p>
    <w:p w14:paraId="08DF57C8" w14:textId="757B5371" w:rsidR="00D45CB6" w:rsidRDefault="000C74B8" w:rsidP="00FE59A4">
      <w:pPr>
        <w:spacing w:after="0" w:line="240" w:lineRule="atLeas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D03B95">
        <w:rPr>
          <w:rFonts w:ascii="Times New Roman" w:hAnsi="Times New Roman" w:cs="Times New Roman"/>
          <w:i/>
          <w:iCs/>
          <w:sz w:val="20"/>
          <w:szCs w:val="20"/>
        </w:rPr>
        <w:t>Контактн</w:t>
      </w:r>
      <w:bookmarkStart w:id="0" w:name="_GoBack"/>
      <w:bookmarkEnd w:id="0"/>
      <w:r w:rsidRPr="00D03B95">
        <w:rPr>
          <w:rFonts w:ascii="Times New Roman" w:hAnsi="Times New Roman" w:cs="Times New Roman"/>
          <w:i/>
          <w:iCs/>
          <w:sz w:val="20"/>
          <w:szCs w:val="20"/>
        </w:rPr>
        <w:t xml:space="preserve">і телефони для довідки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03B95">
        <w:rPr>
          <w:rFonts w:ascii="Times New Roman" w:hAnsi="Times New Roman" w:cs="Times New Roman"/>
          <w:i/>
          <w:iCs/>
          <w:sz w:val="20"/>
          <w:szCs w:val="20"/>
        </w:rPr>
        <w:t>щодо заповнення таблиц</w:t>
      </w:r>
      <w:r w:rsidR="002E02D2">
        <w:rPr>
          <w:rFonts w:ascii="Times New Roman" w:hAnsi="Times New Roman" w:cs="Times New Roman"/>
          <w:i/>
          <w:iCs/>
          <w:sz w:val="20"/>
          <w:szCs w:val="20"/>
        </w:rPr>
        <w:t>і</w:t>
      </w:r>
      <w:r w:rsidRPr="00D03B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E02D2" w:rsidRPr="00D03B95">
        <w:rPr>
          <w:rFonts w:ascii="Times New Roman" w:hAnsi="Times New Roman" w:cs="Times New Roman"/>
          <w:i/>
          <w:iCs/>
          <w:sz w:val="20"/>
          <w:szCs w:val="20"/>
        </w:rPr>
        <w:t>: (044) 289 14 98; 289 46 20.</w:t>
      </w:r>
    </w:p>
    <w:sectPr w:rsidR="00D45CB6" w:rsidSect="000C74B8">
      <w:pgSz w:w="16838" w:h="11906" w:orient="landscape"/>
      <w:pgMar w:top="709" w:right="395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D20"/>
    <w:multiLevelType w:val="hybridMultilevel"/>
    <w:tmpl w:val="F350E048"/>
    <w:lvl w:ilvl="0" w:tplc="0422000F">
      <w:start w:val="1"/>
      <w:numFmt w:val="decimal"/>
      <w:lvlText w:val="%1."/>
      <w:lvlJc w:val="left"/>
      <w:pPr>
        <w:ind w:left="693" w:hanging="360"/>
      </w:pPr>
    </w:lvl>
    <w:lvl w:ilvl="1" w:tplc="04220019" w:tentative="1">
      <w:start w:val="1"/>
      <w:numFmt w:val="lowerLetter"/>
      <w:lvlText w:val="%2."/>
      <w:lvlJc w:val="left"/>
      <w:pPr>
        <w:ind w:left="1413" w:hanging="360"/>
      </w:pPr>
    </w:lvl>
    <w:lvl w:ilvl="2" w:tplc="0422001B" w:tentative="1">
      <w:start w:val="1"/>
      <w:numFmt w:val="lowerRoman"/>
      <w:lvlText w:val="%3."/>
      <w:lvlJc w:val="right"/>
      <w:pPr>
        <w:ind w:left="2133" w:hanging="180"/>
      </w:pPr>
    </w:lvl>
    <w:lvl w:ilvl="3" w:tplc="0422000F" w:tentative="1">
      <w:start w:val="1"/>
      <w:numFmt w:val="decimal"/>
      <w:lvlText w:val="%4."/>
      <w:lvlJc w:val="left"/>
      <w:pPr>
        <w:ind w:left="2853" w:hanging="360"/>
      </w:pPr>
    </w:lvl>
    <w:lvl w:ilvl="4" w:tplc="04220019" w:tentative="1">
      <w:start w:val="1"/>
      <w:numFmt w:val="lowerLetter"/>
      <w:lvlText w:val="%5."/>
      <w:lvlJc w:val="left"/>
      <w:pPr>
        <w:ind w:left="3573" w:hanging="360"/>
      </w:pPr>
    </w:lvl>
    <w:lvl w:ilvl="5" w:tplc="0422001B" w:tentative="1">
      <w:start w:val="1"/>
      <w:numFmt w:val="lowerRoman"/>
      <w:lvlText w:val="%6."/>
      <w:lvlJc w:val="right"/>
      <w:pPr>
        <w:ind w:left="4293" w:hanging="180"/>
      </w:pPr>
    </w:lvl>
    <w:lvl w:ilvl="6" w:tplc="0422000F" w:tentative="1">
      <w:start w:val="1"/>
      <w:numFmt w:val="decimal"/>
      <w:lvlText w:val="%7."/>
      <w:lvlJc w:val="left"/>
      <w:pPr>
        <w:ind w:left="5013" w:hanging="360"/>
      </w:pPr>
    </w:lvl>
    <w:lvl w:ilvl="7" w:tplc="04220019" w:tentative="1">
      <w:start w:val="1"/>
      <w:numFmt w:val="lowerLetter"/>
      <w:lvlText w:val="%8."/>
      <w:lvlJc w:val="left"/>
      <w:pPr>
        <w:ind w:left="5733" w:hanging="360"/>
      </w:pPr>
    </w:lvl>
    <w:lvl w:ilvl="8" w:tplc="0422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4126231D"/>
    <w:multiLevelType w:val="hybridMultilevel"/>
    <w:tmpl w:val="57F61284"/>
    <w:lvl w:ilvl="0" w:tplc="4BE2AF72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E6ABE"/>
    <w:multiLevelType w:val="hybridMultilevel"/>
    <w:tmpl w:val="10748B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4354"/>
    <w:multiLevelType w:val="hybridMultilevel"/>
    <w:tmpl w:val="D9F06BB4"/>
    <w:lvl w:ilvl="0" w:tplc="F32430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34"/>
    <w:rsid w:val="00025430"/>
    <w:rsid w:val="000C74B8"/>
    <w:rsid w:val="000D018D"/>
    <w:rsid w:val="0018076A"/>
    <w:rsid w:val="001F664E"/>
    <w:rsid w:val="002145C4"/>
    <w:rsid w:val="00296857"/>
    <w:rsid w:val="002C703D"/>
    <w:rsid w:val="002D6152"/>
    <w:rsid w:val="002E02D2"/>
    <w:rsid w:val="003241FE"/>
    <w:rsid w:val="00351F24"/>
    <w:rsid w:val="00361534"/>
    <w:rsid w:val="003978B3"/>
    <w:rsid w:val="00423418"/>
    <w:rsid w:val="00461480"/>
    <w:rsid w:val="004E28D9"/>
    <w:rsid w:val="004F1B50"/>
    <w:rsid w:val="005479D3"/>
    <w:rsid w:val="0055489F"/>
    <w:rsid w:val="0059291B"/>
    <w:rsid w:val="005B7BA7"/>
    <w:rsid w:val="00631455"/>
    <w:rsid w:val="00637B05"/>
    <w:rsid w:val="006664C4"/>
    <w:rsid w:val="006F0AA8"/>
    <w:rsid w:val="006F0ACF"/>
    <w:rsid w:val="00774822"/>
    <w:rsid w:val="0078149B"/>
    <w:rsid w:val="0079080F"/>
    <w:rsid w:val="00831B14"/>
    <w:rsid w:val="00897B9B"/>
    <w:rsid w:val="00940DEC"/>
    <w:rsid w:val="00980AAE"/>
    <w:rsid w:val="00A13BB5"/>
    <w:rsid w:val="00A554F8"/>
    <w:rsid w:val="00A62B44"/>
    <w:rsid w:val="00A925DA"/>
    <w:rsid w:val="00A93B50"/>
    <w:rsid w:val="00AC19DD"/>
    <w:rsid w:val="00B17EB2"/>
    <w:rsid w:val="00B44732"/>
    <w:rsid w:val="00B909A6"/>
    <w:rsid w:val="00C05115"/>
    <w:rsid w:val="00C133AD"/>
    <w:rsid w:val="00C16F0D"/>
    <w:rsid w:val="00C97125"/>
    <w:rsid w:val="00CB260A"/>
    <w:rsid w:val="00CE46E4"/>
    <w:rsid w:val="00D16571"/>
    <w:rsid w:val="00D45CB6"/>
    <w:rsid w:val="00D55375"/>
    <w:rsid w:val="00D64D2A"/>
    <w:rsid w:val="00E553A7"/>
    <w:rsid w:val="00F50B7C"/>
    <w:rsid w:val="00F65C4D"/>
    <w:rsid w:val="00FD4CFF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9365"/>
  <w15:chartTrackingRefBased/>
  <w15:docId w15:val="{35E48414-CEE6-4D6C-8AC2-DF7820E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C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Сионихина Зоя Николаевна</dc:creator>
  <cp:keywords/>
  <dc:description/>
  <cp:lastModifiedBy>Сербіна Ганна Володимирівна</cp:lastModifiedBy>
  <cp:revision>5</cp:revision>
  <cp:lastPrinted>2019-11-04T08:47:00Z</cp:lastPrinted>
  <dcterms:created xsi:type="dcterms:W3CDTF">2019-11-05T07:47:00Z</dcterms:created>
  <dcterms:modified xsi:type="dcterms:W3CDTF">2019-11-07T09:40:00Z</dcterms:modified>
</cp:coreProperties>
</file>